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9A3" w:rsidRPr="006229A3" w:rsidRDefault="006229A3" w:rsidP="006229A3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bookmarkStart w:id="0" w:name="_GoBack"/>
      <w:bookmarkEnd w:id="0"/>
      <w:r w:rsidRPr="006229A3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6229A3">
        <w:rPr>
          <w:rFonts w:ascii="Times New Roman" w:eastAsia="Times New Roman" w:hAnsi="Times New Roman" w:cs="Times New Roman"/>
          <w:color w:val="555555"/>
          <w:sz w:val="21"/>
          <w:szCs w:val="21"/>
        </w:rPr>
        <w:t>ԳՈՒՆԱՇԵՆ</w:t>
      </w:r>
      <w:r w:rsidRPr="006229A3">
        <w:rPr>
          <w:rFonts w:ascii="Georgia" w:eastAsia="Times New Roman" w:hAnsi="Georgia" w:cs="Georgia"/>
          <w:color w:val="555555"/>
          <w:sz w:val="21"/>
          <w:szCs w:val="21"/>
        </w:rPr>
        <w:t>»</w:t>
      </w:r>
      <w:r w:rsidRPr="006229A3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6229A3">
        <w:rPr>
          <w:rFonts w:ascii="Times New Roman" w:eastAsia="Times New Roman" w:hAnsi="Times New Roman" w:cs="Times New Roman"/>
          <w:color w:val="555555"/>
          <w:sz w:val="21"/>
          <w:szCs w:val="21"/>
        </w:rPr>
        <w:t>ՍՊԸ</w:t>
      </w:r>
    </w:p>
    <w:p w:rsidR="006229A3" w:rsidRPr="006229A3" w:rsidRDefault="006229A3" w:rsidP="006229A3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6229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ԻՇ</w:t>
      </w:r>
      <w:r w:rsidRPr="006229A3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229A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հայտարարագրեր</w:t>
      </w:r>
      <w:proofErr w:type="spellEnd"/>
    </w:p>
    <w:p w:rsidR="006229A3" w:rsidRPr="006229A3" w:rsidRDefault="006229A3" w:rsidP="006229A3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</w:p>
    <w:p w:rsidR="006229A3" w:rsidRPr="006229A3" w:rsidRDefault="006229A3" w:rsidP="006229A3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6229A3">
        <w:rPr>
          <w:rFonts w:ascii="Georgia" w:eastAsia="Times New Roman" w:hAnsi="Georgia" w:cs="Times New Roman"/>
          <w:color w:val="000000"/>
          <w:sz w:val="24"/>
          <w:szCs w:val="24"/>
        </w:rPr>
        <w:t>  </w:t>
      </w:r>
    </w:p>
    <w:p w:rsidR="006229A3" w:rsidRPr="006229A3" w:rsidRDefault="006229A3" w:rsidP="006229A3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6229A3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6229A3" w:rsidRPr="006229A3" w:rsidRDefault="006229A3" w:rsidP="006229A3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</w:rPr>
      </w:pPr>
      <w:proofErr w:type="spellStart"/>
      <w:r w:rsidRPr="006229A3">
        <w:rPr>
          <w:rFonts w:ascii="Times New Roman" w:eastAsia="Times New Roman" w:hAnsi="Times New Roman" w:cs="Times New Roman"/>
          <w:color w:val="000000"/>
          <w:sz w:val="33"/>
          <w:szCs w:val="33"/>
        </w:rPr>
        <w:t>Իրական</w:t>
      </w:r>
      <w:proofErr w:type="spellEnd"/>
      <w:r w:rsidRPr="006229A3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6229A3">
        <w:rPr>
          <w:rFonts w:ascii="Times New Roman" w:eastAsia="Times New Roman" w:hAnsi="Times New Roman" w:cs="Times New Roman"/>
          <w:color w:val="000000"/>
          <w:sz w:val="33"/>
          <w:szCs w:val="33"/>
        </w:rPr>
        <w:t>շահառուների</w:t>
      </w:r>
      <w:proofErr w:type="spellEnd"/>
      <w:r w:rsidRPr="006229A3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6229A3">
        <w:rPr>
          <w:rFonts w:ascii="Times New Roman" w:eastAsia="Times New Roman" w:hAnsi="Times New Roman" w:cs="Times New Roman"/>
          <w:color w:val="000000"/>
          <w:sz w:val="33"/>
          <w:szCs w:val="33"/>
        </w:rPr>
        <w:t>վերաբերյալ</w:t>
      </w:r>
      <w:proofErr w:type="spellEnd"/>
      <w:r w:rsidRPr="006229A3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6229A3">
        <w:rPr>
          <w:rFonts w:ascii="Times New Roman" w:eastAsia="Times New Roman" w:hAnsi="Times New Roman" w:cs="Times New Roman"/>
          <w:color w:val="000000"/>
          <w:sz w:val="33"/>
          <w:szCs w:val="33"/>
        </w:rPr>
        <w:t>հայտարարագիր</w:t>
      </w:r>
      <w:proofErr w:type="spellEnd"/>
    </w:p>
    <w:p w:rsidR="006229A3" w:rsidRPr="006229A3" w:rsidRDefault="006229A3" w:rsidP="006229A3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proofErr w:type="spellStart"/>
      <w:proofErr w:type="gramStart"/>
      <w:r w:rsidRPr="006229A3">
        <w:rPr>
          <w:rFonts w:ascii="Times New Roman" w:eastAsia="Times New Roman" w:hAnsi="Times New Roman" w:cs="Times New Roman"/>
          <w:color w:val="000000"/>
          <w:sz w:val="24"/>
          <w:szCs w:val="24"/>
        </w:rPr>
        <w:t>հայտարարագրի</w:t>
      </w:r>
      <w:proofErr w:type="spellEnd"/>
      <w:proofErr w:type="gramEnd"/>
      <w:r w:rsidRPr="006229A3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6229A3">
        <w:rPr>
          <w:rFonts w:ascii="Times New Roman" w:eastAsia="Times New Roman" w:hAnsi="Times New Roman" w:cs="Times New Roman"/>
          <w:color w:val="000000"/>
          <w:sz w:val="24"/>
          <w:szCs w:val="24"/>
        </w:rPr>
        <w:t>հաստատման</w:t>
      </w:r>
      <w:proofErr w:type="spellEnd"/>
      <w:r w:rsidRPr="006229A3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6229A3">
        <w:rPr>
          <w:rFonts w:ascii="Times New Roman" w:eastAsia="Times New Roman" w:hAnsi="Times New Roman" w:cs="Times New Roman"/>
          <w:color w:val="000000"/>
          <w:sz w:val="24"/>
          <w:szCs w:val="24"/>
        </w:rPr>
        <w:t>ամսաթիվ</w:t>
      </w:r>
      <w:proofErr w:type="spellEnd"/>
      <w:r w:rsidRPr="006229A3">
        <w:rPr>
          <w:rFonts w:ascii="Georgia" w:eastAsia="Times New Roman" w:hAnsi="Georgia" w:cs="Times New Roman"/>
          <w:color w:val="000000"/>
          <w:sz w:val="24"/>
          <w:szCs w:val="24"/>
        </w:rPr>
        <w:t xml:space="preserve"> 05/04/2023</w:t>
      </w:r>
    </w:p>
    <w:p w:rsidR="006229A3" w:rsidRPr="006229A3" w:rsidRDefault="006229A3" w:rsidP="006229A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229A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6229A3" w:rsidRPr="006229A3" w:rsidRDefault="006229A3" w:rsidP="006229A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229A3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6229A3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6229A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6229A3">
        <w:rPr>
          <w:rFonts w:ascii="DejaVuSans" w:eastAsia="Times New Roman" w:hAnsi="DejaVuSans" w:cs="Times New Roman"/>
          <w:color w:val="000000"/>
          <w:sz w:val="18"/>
          <w:szCs w:val="18"/>
        </w:rPr>
        <w:t>«ԳՈՒՆԱՇԵՆ»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6229A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Name English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6229A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6229A3">
        <w:rPr>
          <w:rFonts w:ascii="DejaVuSans" w:eastAsia="Times New Roman" w:hAnsi="DejaVuSans" w:cs="Times New Roman"/>
          <w:color w:val="000000"/>
          <w:sz w:val="18"/>
          <w:szCs w:val="18"/>
        </w:rPr>
        <w:t>26.110.02522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6229A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6229A3">
        <w:rPr>
          <w:rFonts w:ascii="DejaVuSans" w:eastAsia="Times New Roman" w:hAnsi="DejaVuSans" w:cs="Times New Roman"/>
          <w:color w:val="000000"/>
          <w:sz w:val="18"/>
          <w:szCs w:val="18"/>
        </w:rPr>
        <w:t>2007-01-19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6229A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6229A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ցուցակված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6229A3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6229A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6229A3" w:rsidRPr="006229A3" w:rsidRDefault="006229A3" w:rsidP="006229A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229A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6229A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6229A3" w:rsidRPr="006229A3" w:rsidRDefault="006229A3" w:rsidP="006229A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229A3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6229A3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6229A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6229A3">
        <w:rPr>
          <w:rFonts w:ascii="DejaVuSans" w:eastAsia="Times New Roman" w:hAnsi="DejaVuSans" w:cs="Times New Roman"/>
          <w:color w:val="000000"/>
          <w:sz w:val="18"/>
          <w:szCs w:val="18"/>
        </w:rPr>
        <w:t>Գարեգին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6229A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6229A3">
        <w:rPr>
          <w:rFonts w:ascii="DejaVuSans" w:eastAsia="Times New Roman" w:hAnsi="DejaVuSans" w:cs="Times New Roman"/>
          <w:color w:val="000000"/>
          <w:sz w:val="18"/>
          <w:szCs w:val="18"/>
        </w:rPr>
        <w:t>Ստեփանյան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6229A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6229A3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6229A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6229A3">
        <w:rPr>
          <w:rFonts w:ascii="DejaVuSans" w:eastAsia="Times New Roman" w:hAnsi="DejaVuSans" w:cs="Times New Roman"/>
          <w:color w:val="000000"/>
          <w:sz w:val="18"/>
          <w:szCs w:val="18"/>
        </w:rPr>
        <w:t>01/19/2007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6229A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6229A3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</w:rPr>
        <w:t>1. 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6229A3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6229A3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gram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%</w:t>
      </w:r>
      <w:proofErr w:type="gram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6229A3">
        <w:rPr>
          <w:rFonts w:ascii="DejaVuSans" w:eastAsia="Times New Roman" w:hAnsi="DejaVuSans" w:cs="Times New Roman"/>
          <w:color w:val="000000"/>
          <w:sz w:val="18"/>
          <w:szCs w:val="18"/>
        </w:rPr>
        <w:t>100 %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6229A3">
        <w:rPr>
          <w:rFonts w:ascii="DejaVuSans" w:eastAsia="Times New Roman" w:hAnsi="DejaVuSans" w:cs="Times New Roman"/>
          <w:color w:val="000000"/>
          <w:sz w:val="24"/>
          <w:szCs w:val="24"/>
        </w:rPr>
        <w:lastRenderedPageBreak/>
        <w:t> 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6229A3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6229A3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:rsidR="006229A3" w:rsidRPr="006229A3" w:rsidRDefault="006229A3" w:rsidP="006229A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229A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6229A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6229A3" w:rsidRPr="006229A3" w:rsidRDefault="006229A3" w:rsidP="006229A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229A3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6229A3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6229A3" w:rsidRPr="006229A3" w:rsidRDefault="006229A3" w:rsidP="006229A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229A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6229A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6229A3" w:rsidRPr="006229A3" w:rsidRDefault="006229A3" w:rsidP="006229A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229A3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6229A3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6229A3" w:rsidRPr="006229A3" w:rsidRDefault="006229A3" w:rsidP="006229A3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6229A3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6229A3" w:rsidRPr="006229A3" w:rsidRDefault="006229A3" w:rsidP="006229A3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6229A3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6229A3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6229A3" w:rsidRPr="006229A3" w:rsidRDefault="006229A3" w:rsidP="006229A3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6229A3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:rsidR="006229A3" w:rsidRPr="006229A3" w:rsidRDefault="006229A3" w:rsidP="006229A3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6229A3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6229A3" w:rsidRPr="006229A3" w:rsidRDefault="006229A3" w:rsidP="006229A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5" w:history="1">
        <w:r w:rsidRPr="006229A3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> </w:t>
        </w:r>
        <w:proofErr w:type="spellStart"/>
        <w:r w:rsidRPr="006229A3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Կայքը</w:t>
        </w:r>
        <w:proofErr w:type="spellEnd"/>
        <w:r w:rsidRPr="006229A3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proofErr w:type="spellStart"/>
        <w:r w:rsidRPr="006229A3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հովանավորվել</w:t>
        </w:r>
        <w:proofErr w:type="spellEnd"/>
        <w:r w:rsidRPr="006229A3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r w:rsidRPr="006229A3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է</w:t>
        </w:r>
        <w:r w:rsidRPr="006229A3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r w:rsidRPr="006229A3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ԵՄ</w:t>
        </w:r>
        <w:r w:rsidRPr="006229A3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>-</w:t>
        </w:r>
        <w:r w:rsidRPr="006229A3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ի</w:t>
        </w:r>
        <w:r w:rsidRPr="006229A3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proofErr w:type="spellStart"/>
        <w:r w:rsidRPr="006229A3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կողմից</w:t>
        </w:r>
        <w:proofErr w:type="spellEnd"/>
      </w:hyperlink>
    </w:p>
    <w:p w:rsidR="006229A3" w:rsidRPr="006229A3" w:rsidRDefault="006229A3" w:rsidP="006229A3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6229A3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6229A3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6229A3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1.2.520</w:t>
      </w:r>
    </w:p>
    <w:p w:rsidR="006229A3" w:rsidRPr="006229A3" w:rsidRDefault="006229A3" w:rsidP="006229A3">
      <w:pPr>
        <w:spacing w:after="10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6229A3">
        <w:rPr>
          <w:rFonts w:ascii="Georgia" w:eastAsia="Times New Roman" w:hAnsi="Georgia" w:cs="Times New Roman"/>
          <w:noProof/>
          <w:color w:val="666666"/>
          <w:sz w:val="20"/>
          <w:szCs w:val="20"/>
        </w:rPr>
        <w:drawing>
          <wp:inline distT="0" distB="0" distL="0" distR="0">
            <wp:extent cx="3571875" cy="409575"/>
            <wp:effectExtent l="0" t="0" r="9525" b="9525"/>
            <wp:docPr id="1" name="Рисунок 1" descr="https://www.e-register.am/img/registry_am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-register.am/img/registry_am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08B" w:rsidRDefault="005B508B"/>
    <w:sectPr w:rsidR="005B508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3638EC"/>
    <w:multiLevelType w:val="multilevel"/>
    <w:tmpl w:val="F2C65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B4F"/>
    <w:rsid w:val="005B508B"/>
    <w:rsid w:val="006229A3"/>
    <w:rsid w:val="00CC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90919E-4F27-46F2-B195-3E6414B54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229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229A3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6229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06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540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51209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3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88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00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482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234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33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353382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931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073218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3870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396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866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2981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88380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88718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884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021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9056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1367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74546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27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9896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7420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5329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09200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984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07734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8906377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736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4605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77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159418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48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670231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5322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142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1408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834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56004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0920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9149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594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0349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7944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076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6177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98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711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249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7023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7676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4866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7051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578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2991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39420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1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59334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72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32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48362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1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00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321128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15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88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528592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75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27588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562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9713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05542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5874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18257367">
              <w:marLeft w:val="0"/>
              <w:marRight w:val="0"/>
              <w:marTop w:val="0"/>
              <w:marBottom w:val="0"/>
              <w:divBdr>
                <w:top w:val="single" w:sz="6" w:space="0" w:color="2C2C5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06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217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gov.am/" TargetMode="External"/><Relationship Id="rId5" Type="http://schemas.openxmlformats.org/officeDocument/2006/relationships/hyperlink" Target="https://eeas.europa.eu/delegations/armenia_e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2023-05-08T12:11:00Z</dcterms:created>
  <dcterms:modified xsi:type="dcterms:W3CDTF">2023-05-08T12:12:00Z</dcterms:modified>
</cp:coreProperties>
</file>